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0" w:line="240" w:lineRule="auto"/>
        <w:rPr>
          <w:rFonts w:ascii="Tahoma" w:cs="Tahoma" w:eastAsia="Tahoma" w:hAnsi="Tahoma"/>
          <w:vertAlign w:val="baseline"/>
        </w:rPr>
      </w:pPr>
      <w:r w:rsidDel="00000000" w:rsidR="00000000" w:rsidRPr="00000000">
        <w:rPr>
          <w:rFonts w:ascii="Tahoma" w:cs="Tahoma" w:eastAsia="Tahoma" w:hAnsi="Tahoma"/>
          <w:vertAlign w:val="baseline"/>
          <w:rtl w:val="0"/>
        </w:rPr>
        <w:t xml:space="preserve">_________________________________</w:t>
      </w:r>
    </w:p>
    <w:p w:rsidR="00000000" w:rsidDel="00000000" w:rsidP="00000000" w:rsidRDefault="00000000" w:rsidRPr="00000000" w14:paraId="00000003">
      <w:pPr>
        <w:spacing w:after="0" w:line="240" w:lineRule="auto"/>
        <w:ind w:firstLine="708"/>
        <w:rPr>
          <w:rFonts w:ascii="Tahoma" w:cs="Tahoma" w:eastAsia="Tahoma" w:hAnsi="Tahoma"/>
          <w:sz w:val="20"/>
          <w:szCs w:val="20"/>
          <w:vertAlign w:val="baseline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vertAlign w:val="baseline"/>
          <w:rtl w:val="0"/>
        </w:rPr>
        <w:t xml:space="preserve">(Назив удружења)</w:t>
      </w:r>
    </w:p>
    <w:p w:rsidR="00000000" w:rsidDel="00000000" w:rsidP="00000000" w:rsidRDefault="00000000" w:rsidRPr="00000000" w14:paraId="00000004">
      <w:pPr>
        <w:spacing w:after="0" w:line="240" w:lineRule="auto"/>
        <w:rPr>
          <w:rFonts w:ascii="Tahoma" w:cs="Tahoma" w:eastAsia="Tahoma" w:hAnsi="Tahoma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0" w:line="240" w:lineRule="auto"/>
        <w:rPr>
          <w:rFonts w:ascii="Tahoma" w:cs="Tahoma" w:eastAsia="Tahoma" w:hAnsi="Tahoma"/>
          <w:vertAlign w:val="baseline"/>
        </w:rPr>
      </w:pPr>
      <w:r w:rsidDel="00000000" w:rsidR="00000000" w:rsidRPr="00000000">
        <w:rPr>
          <w:rFonts w:ascii="Tahoma" w:cs="Tahoma" w:eastAsia="Tahoma" w:hAnsi="Tahoma"/>
          <w:vertAlign w:val="baseline"/>
          <w:rtl w:val="0"/>
        </w:rPr>
        <w:t xml:space="preserve">_________________________________</w:t>
      </w:r>
    </w:p>
    <w:p w:rsidR="00000000" w:rsidDel="00000000" w:rsidP="00000000" w:rsidRDefault="00000000" w:rsidRPr="00000000" w14:paraId="00000006">
      <w:pPr>
        <w:spacing w:after="0" w:line="240" w:lineRule="auto"/>
        <w:ind w:firstLine="708"/>
        <w:rPr>
          <w:rFonts w:ascii="Tahoma" w:cs="Tahoma" w:eastAsia="Tahoma" w:hAnsi="Tahoma"/>
          <w:sz w:val="20"/>
          <w:szCs w:val="20"/>
          <w:vertAlign w:val="baseline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vertAlign w:val="baseline"/>
          <w:rtl w:val="0"/>
        </w:rPr>
        <w:t xml:space="preserve">(Адреса удружења)</w:t>
      </w:r>
    </w:p>
    <w:p w:rsidR="00000000" w:rsidDel="00000000" w:rsidP="00000000" w:rsidRDefault="00000000" w:rsidRPr="00000000" w14:paraId="00000007">
      <w:pPr>
        <w:spacing w:after="0" w:line="240" w:lineRule="auto"/>
        <w:rPr>
          <w:rFonts w:ascii="Tahoma" w:cs="Tahoma" w:eastAsia="Tahoma" w:hAnsi="Tahoma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0" w:line="240" w:lineRule="auto"/>
        <w:rPr>
          <w:rFonts w:ascii="Tahoma" w:cs="Tahoma" w:eastAsia="Tahoma" w:hAnsi="Tahoma"/>
          <w:vertAlign w:val="baseline"/>
        </w:rPr>
      </w:pPr>
      <w:r w:rsidDel="00000000" w:rsidR="00000000" w:rsidRPr="00000000">
        <w:rPr>
          <w:rFonts w:ascii="Tahoma" w:cs="Tahoma" w:eastAsia="Tahoma" w:hAnsi="Tahoma"/>
          <w:vertAlign w:val="baseline"/>
          <w:rtl w:val="0"/>
        </w:rPr>
        <w:t xml:space="preserve">_________________________________</w:t>
      </w:r>
    </w:p>
    <w:p w:rsidR="00000000" w:rsidDel="00000000" w:rsidP="00000000" w:rsidRDefault="00000000" w:rsidRPr="00000000" w14:paraId="00000009">
      <w:pPr>
        <w:spacing w:after="0" w:line="240" w:lineRule="auto"/>
        <w:rPr>
          <w:rFonts w:ascii="Tahoma" w:cs="Tahoma" w:eastAsia="Tahoma" w:hAnsi="Tahoma"/>
          <w:sz w:val="20"/>
          <w:szCs w:val="20"/>
          <w:vertAlign w:val="baseline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vertAlign w:val="baseline"/>
          <w:rtl w:val="0"/>
        </w:rPr>
        <w:t xml:space="preserve">     (Поштански број и место удружења)</w:t>
      </w:r>
    </w:p>
    <w:p w:rsidR="00000000" w:rsidDel="00000000" w:rsidP="00000000" w:rsidRDefault="00000000" w:rsidRPr="00000000" w14:paraId="0000000A">
      <w:pPr>
        <w:rPr>
          <w:rFonts w:ascii="Tahoma" w:cs="Tahoma" w:eastAsia="Tahoma" w:hAnsi="Tahoma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ahoma" w:cs="Tahoma" w:eastAsia="Tahoma" w:hAnsi="Tahoma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0" w:lineRule="auto"/>
        <w:jc w:val="center"/>
        <w:rPr>
          <w:rFonts w:ascii="Tahoma" w:cs="Tahoma" w:eastAsia="Tahoma" w:hAnsi="Tahoma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8"/>
          <w:szCs w:val="28"/>
          <w:vertAlign w:val="baseline"/>
          <w:rtl w:val="0"/>
        </w:rPr>
        <w:t xml:space="preserve">Изјава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0" w:lineRule="auto"/>
        <w:jc w:val="center"/>
        <w:rPr>
          <w:rFonts w:ascii="Tahoma" w:cs="Tahoma" w:eastAsia="Tahoma" w:hAnsi="Tahoma"/>
          <w:b w:val="0"/>
          <w:bCs w:val="0"/>
          <w:sz w:val="28"/>
          <w:szCs w:val="28"/>
          <w:vertAlign w:val="baseline"/>
        </w:rPr>
      </w:pPr>
      <w:r w:rsidDel="00000000" w:rsidR="00000000" w:rsidRPr="00000000">
        <w:rPr>
          <w:rFonts w:ascii="Tahoma" w:cs="Tahoma" w:eastAsia="Tahoma" w:hAnsi="Tahoma"/>
          <w:b w:val="1"/>
          <w:bCs w:val="1"/>
          <w:sz w:val="28"/>
          <w:szCs w:val="28"/>
          <w:vertAlign w:val="baseline"/>
          <w:rtl w:val="0"/>
        </w:rPr>
        <w:t xml:space="preserve">о наменском утрошку додељених средстава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0" w:line="240" w:lineRule="auto"/>
        <w:jc w:val="both"/>
        <w:rPr>
          <w:rFonts w:ascii="Tahoma" w:cs="Tahoma" w:eastAsia="Tahoma" w:hAnsi="Tahoma"/>
          <w:sz w:val="28"/>
          <w:szCs w:val="28"/>
          <w:vertAlign w:val="baseline"/>
        </w:rPr>
      </w:pPr>
      <w:r w:rsidDel="00000000" w:rsidR="00000000" w:rsidRPr="00000000">
        <w:rPr>
          <w:rFonts w:ascii="Tahoma" w:cs="Tahoma" w:eastAsia="Tahoma" w:hAnsi="Tahoma"/>
          <w:sz w:val="28"/>
          <w:szCs w:val="28"/>
          <w:vertAlign w:val="baseline"/>
          <w:rtl w:val="0"/>
        </w:rPr>
        <w:t xml:space="preserve">Ја, ____________________________________, изјављујем, под пуном </w:t>
      </w:r>
    </w:p>
    <w:p w:rsidR="00000000" w:rsidDel="00000000" w:rsidP="00000000" w:rsidRDefault="00000000" w:rsidRPr="00000000" w14:paraId="00000011">
      <w:pPr>
        <w:spacing w:after="0" w:line="240" w:lineRule="auto"/>
        <w:ind w:left="708" w:firstLine="708"/>
        <w:jc w:val="both"/>
        <w:rPr>
          <w:rFonts w:ascii="Tahoma" w:cs="Tahoma" w:eastAsia="Tahoma" w:hAnsi="Tahoma"/>
          <w:sz w:val="18"/>
          <w:szCs w:val="18"/>
          <w:vertAlign w:val="baseline"/>
        </w:rPr>
      </w:pPr>
      <w:r w:rsidDel="00000000" w:rsidR="00000000" w:rsidRPr="00000000">
        <w:rPr>
          <w:rFonts w:ascii="Tahoma" w:cs="Tahoma" w:eastAsia="Tahoma" w:hAnsi="Tahoma"/>
          <w:sz w:val="18"/>
          <w:szCs w:val="18"/>
          <w:vertAlign w:val="baseline"/>
          <w:rtl w:val="0"/>
        </w:rPr>
        <w:t xml:space="preserve">(Име и презиме законског заспупника)</w:t>
      </w:r>
    </w:p>
    <w:p w:rsidR="00000000" w:rsidDel="00000000" w:rsidP="00000000" w:rsidRDefault="00000000" w:rsidRPr="00000000" w14:paraId="00000012">
      <w:pPr>
        <w:spacing w:after="0" w:line="360" w:lineRule="auto"/>
        <w:jc w:val="both"/>
        <w:rPr>
          <w:rFonts w:ascii="Tahoma" w:cs="Tahoma" w:eastAsia="Tahoma" w:hAnsi="Tahoma"/>
          <w:sz w:val="28"/>
          <w:szCs w:val="28"/>
          <w:vertAlign w:val="baseline"/>
        </w:rPr>
      </w:pPr>
      <w:r w:rsidDel="00000000" w:rsidR="00000000" w:rsidRPr="00000000">
        <w:rPr>
          <w:rFonts w:ascii="Tahoma" w:cs="Tahoma" w:eastAsia="Tahoma" w:hAnsi="Tahoma"/>
          <w:sz w:val="28"/>
          <w:szCs w:val="28"/>
          <w:vertAlign w:val="baseline"/>
          <w:rtl w:val="0"/>
        </w:rPr>
        <w:t xml:space="preserve">материјалном и кривичном одговорношћу,  да ће додељена средства по конкурсу бити наменски утрошена.</w:t>
      </w:r>
    </w:p>
    <w:p w:rsidR="00000000" w:rsidDel="00000000" w:rsidP="00000000" w:rsidRDefault="00000000" w:rsidRPr="00000000" w14:paraId="00000013">
      <w:pPr>
        <w:jc w:val="both"/>
        <w:rPr>
          <w:rFonts w:ascii="Tahoma" w:cs="Tahoma" w:eastAsia="Tahoma" w:hAnsi="Tahoma"/>
          <w:sz w:val="28"/>
          <w:szCs w:val="2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5664" w:firstLine="707.9999999999995"/>
        <w:jc w:val="both"/>
        <w:rPr>
          <w:rFonts w:ascii="Tahoma" w:cs="Tahoma" w:eastAsia="Tahoma" w:hAnsi="Tahoma"/>
          <w:sz w:val="24"/>
          <w:szCs w:val="24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ind w:left="5664" w:firstLine="707.9999999999995"/>
        <w:jc w:val="both"/>
        <w:rPr>
          <w:rFonts w:ascii="Tahoma" w:cs="Tahoma" w:eastAsia="Tahoma" w:hAnsi="Tahoma"/>
          <w:sz w:val="24"/>
          <w:szCs w:val="24"/>
          <w:vertAlign w:val="baseline"/>
        </w:rPr>
      </w:pPr>
      <w:r w:rsidDel="00000000" w:rsidR="00000000" w:rsidRPr="00000000">
        <w:rPr>
          <w:rFonts w:ascii="Tahoma" w:cs="Tahoma" w:eastAsia="Tahoma" w:hAnsi="Tahoma"/>
          <w:sz w:val="24"/>
          <w:szCs w:val="24"/>
          <w:vertAlign w:val="baseline"/>
          <w:rtl w:val="0"/>
        </w:rPr>
        <w:t xml:space="preserve">Заступник удружења</w:t>
      </w:r>
    </w:p>
    <w:p w:rsidR="00000000" w:rsidDel="00000000" w:rsidP="00000000" w:rsidRDefault="00000000" w:rsidRPr="00000000" w14:paraId="00000016">
      <w:pPr>
        <w:spacing w:after="0" w:line="240" w:lineRule="auto"/>
        <w:ind w:left="5664" w:firstLine="0"/>
        <w:jc w:val="both"/>
        <w:rPr>
          <w:rFonts w:ascii="Tahoma" w:cs="Tahoma" w:eastAsia="Tahoma" w:hAnsi="Tahoma"/>
          <w:sz w:val="24"/>
          <w:szCs w:val="24"/>
          <w:vertAlign w:val="baseline"/>
        </w:rPr>
      </w:pPr>
      <w:r w:rsidDel="00000000" w:rsidR="00000000" w:rsidRPr="00000000">
        <w:rPr>
          <w:rFonts w:ascii="Tahoma" w:cs="Tahoma" w:eastAsia="Tahoma" w:hAnsi="Tahoma"/>
          <w:sz w:val="24"/>
          <w:szCs w:val="24"/>
          <w:vertAlign w:val="baseline"/>
          <w:rtl w:val="0"/>
        </w:rPr>
        <w:t xml:space="preserve">__________________________</w:t>
      </w:r>
    </w:p>
    <w:p w:rsidR="00000000" w:rsidDel="00000000" w:rsidP="00000000" w:rsidRDefault="00000000" w:rsidRPr="00000000" w14:paraId="00000017">
      <w:pPr>
        <w:spacing w:after="0" w:line="240" w:lineRule="auto"/>
        <w:ind w:left="5664" w:firstLine="707.9999999999995"/>
        <w:jc w:val="both"/>
        <w:rPr>
          <w:rFonts w:ascii="Tahoma" w:cs="Tahoma" w:eastAsia="Tahoma" w:hAnsi="Tahoma"/>
          <w:sz w:val="24"/>
          <w:szCs w:val="24"/>
          <w:vertAlign w:val="baseline"/>
        </w:rPr>
      </w:pPr>
      <w:r w:rsidDel="00000000" w:rsidR="00000000" w:rsidRPr="00000000">
        <w:rPr>
          <w:rFonts w:ascii="Tahoma" w:cs="Tahoma" w:eastAsia="Tahoma" w:hAnsi="Tahoma"/>
          <w:sz w:val="20"/>
          <w:szCs w:val="20"/>
          <w:vertAlign w:val="baseline"/>
          <w:rtl w:val="0"/>
        </w:rPr>
        <w:t xml:space="preserve">(Име, презиме и потпис)</w:t>
      </w:r>
      <w:r w:rsidDel="00000000" w:rsidR="00000000" w:rsidRPr="00000000">
        <w:rPr>
          <w:rtl w:val="0"/>
        </w:rPr>
      </w:r>
    </w:p>
    <w:sectPr>
      <w:headerReference r:id="rId6" w:type="default"/>
      <w:pgSz w:h="16838" w:w="11906" w:orient="portrait"/>
      <w:pgMar w:bottom="1417" w:top="1417" w:left="1417" w:right="141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Tahoma">
    <w:embedRegular w:fontKey="{00000000-0000-0000-0000-000000000000}" r:id="rId1" w:subsetted="0"/>
    <w:embedBold w:fontKey="{00000000-0000-0000-0000-000000000000}" r:id="rId2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  <w:rtl w:val="0"/>
      </w:rPr>
      <w:t xml:space="preserve">Избор програма удружења грађана 2026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  <w:rtl w:val="0"/>
      </w:rPr>
      <w:t xml:space="preserve">- пољопривреда и рурални развој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bCs w:val="1"/>
        <w:i w:val="0"/>
        <w:iCs w:val="0"/>
        <w:smallCaps w:val="0"/>
        <w:strike w:val="0"/>
        <w:color w:val="000000"/>
        <w:sz w:val="36"/>
        <w:szCs w:val="36"/>
        <w:u w:val="none"/>
        <w:shd w:fill="auto" w:val="clear"/>
        <w:vertAlign w:val="baseline"/>
        <w:rtl w:val="0"/>
      </w:rPr>
      <w:t xml:space="preserve">Средства буџета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bCs w:val="0"/>
        <w:i w:val="0"/>
        <w:iCs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</w:rPr>
    </w:rPrDefault>
    <w:pPrDefault>
      <w:pPr>
        <w:spacing w:after="200"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